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A955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A955F1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304D0B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9251C3" w:rsidRDefault="003B2931" w:rsidP="00A955F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A955F1">
        <w:rPr>
          <w:rFonts w:ascii="GHEA Grapalat" w:hAnsi="GHEA Grapalat"/>
          <w:sz w:val="16"/>
          <w:szCs w:val="16"/>
        </w:rPr>
        <w:t>23/15</w:t>
      </w:r>
    </w:p>
    <w:p w:rsidR="003B2931" w:rsidRPr="00AB50DA" w:rsidRDefault="009251C3" w:rsidP="00A955F1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A955F1">
        <w:rPr>
          <w:rFonts w:ascii="GHEA Grapalat" w:hAnsi="GHEA Grapalat"/>
          <w:sz w:val="16"/>
          <w:szCs w:val="16"/>
          <w:lang w:val="ru-RU"/>
        </w:rPr>
        <w:t>23/15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4278BC" w:rsidRPr="004278BC">
        <w:rPr>
          <w:rFonts w:ascii="GHEA Grapalat" w:hAnsi="GHEA Grapalat"/>
          <w:b/>
          <w:sz w:val="16"/>
          <w:szCs w:val="16"/>
          <w:lang w:val="ru-RU"/>
        </w:rPr>
        <w:t>Услуг технического надзора работ</w:t>
      </w:r>
      <w:r w:rsidR="0024557A" w:rsidRPr="0024557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304D0B" w:rsidRDefault="003B2931" w:rsidP="00A955F1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048D3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A955F1" w:rsidRPr="00A955F1">
        <w:rPr>
          <w:rFonts w:ascii="GHEA Grapalat" w:hAnsi="GHEA Grapalat"/>
          <w:sz w:val="16"/>
          <w:szCs w:val="16"/>
          <w:lang w:val="ru-RU"/>
        </w:rPr>
        <w:t>11</w:t>
      </w:r>
      <w:r w:rsidR="007731E8">
        <w:rPr>
          <w:rFonts w:ascii="GHEA Grapalat" w:hAnsi="GHEA Grapalat"/>
          <w:sz w:val="16"/>
          <w:szCs w:val="16"/>
          <w:lang w:val="ru-RU"/>
        </w:rPr>
        <w:t xml:space="preserve"> </w:t>
      </w:r>
      <w:r w:rsidR="009F2D72">
        <w:rPr>
          <w:rFonts w:ascii="GHEA Grapalat" w:hAnsi="GHEA Grapalat"/>
          <w:sz w:val="16"/>
          <w:szCs w:val="16"/>
          <w:lang w:val="ru-RU"/>
        </w:rPr>
        <w:t>апреля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E048D3">
        <w:rPr>
          <w:rFonts w:ascii="GHEA Grapalat" w:hAnsi="GHEA Grapalat"/>
          <w:sz w:val="16"/>
          <w:szCs w:val="16"/>
          <w:lang w:val="ru-RU"/>
        </w:rPr>
        <w:t>3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A955F1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BC224A" w:rsidRDefault="003902A0" w:rsidP="00A955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BC224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A955F1" w:rsidRDefault="005733B2" w:rsidP="00A955F1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капитального ремонта участков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Араратян-Дживани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 и Чаренца-Баграмяна улицы Шаумяна города Армавир, общины Армавир,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278BC">
        <w:tc>
          <w:tcPr>
            <w:tcW w:w="798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955F1" w:rsidRPr="00304D0B" w:rsidTr="007D7E58">
        <w:tc>
          <w:tcPr>
            <w:tcW w:w="798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7D7E58">
        <w:tc>
          <w:tcPr>
            <w:tcW w:w="798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7D7E58">
        <w:tc>
          <w:tcPr>
            <w:tcW w:w="798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7D7E58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7D7E58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7D7E58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9F2D72" w:rsidTr="007D7E58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5733B2" w:rsidRPr="00304D0B" w:rsidRDefault="005733B2" w:rsidP="00A955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A955F1" w:rsidTr="004278BC">
        <w:tc>
          <w:tcPr>
            <w:tcW w:w="1799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955F1" w:rsidRPr="00304D0B" w:rsidTr="00392D10">
        <w:tc>
          <w:tcPr>
            <w:tcW w:w="1799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450000</w:t>
            </w:r>
          </w:p>
        </w:tc>
      </w:tr>
      <w:tr w:rsidR="00A955F1" w:rsidRPr="00304D0B" w:rsidTr="00392D10">
        <w:tc>
          <w:tcPr>
            <w:tcW w:w="1799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870000</w:t>
            </w:r>
          </w:p>
        </w:tc>
      </w:tr>
      <w:tr w:rsidR="00A955F1" w:rsidRPr="00304D0B" w:rsidTr="00392D10">
        <w:tc>
          <w:tcPr>
            <w:tcW w:w="1799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1040000</w:t>
            </w:r>
          </w:p>
        </w:tc>
      </w:tr>
      <w:tr w:rsidR="00A955F1" w:rsidRPr="00304D0B" w:rsidTr="00392D10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1100000</w:t>
            </w:r>
          </w:p>
        </w:tc>
      </w:tr>
      <w:tr w:rsidR="00A955F1" w:rsidRPr="00304D0B" w:rsidTr="00392D10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1446000</w:t>
            </w:r>
          </w:p>
        </w:tc>
      </w:tr>
      <w:tr w:rsidR="00A955F1" w:rsidRPr="00304D0B" w:rsidTr="00392D10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1620000</w:t>
            </w:r>
          </w:p>
        </w:tc>
      </w:tr>
      <w:tr w:rsidR="00A955F1" w:rsidRPr="009F2D72" w:rsidTr="00574E5E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2400000</w:t>
            </w:r>
          </w:p>
        </w:tc>
      </w:tr>
    </w:tbl>
    <w:p w:rsidR="006A7985" w:rsidRDefault="006A7985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A955F1" w:rsidRDefault="00A955F1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048D3" w:rsidRPr="00BC224A" w:rsidRDefault="00E048D3" w:rsidP="00A955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E048D3" w:rsidRPr="00E048D3" w:rsidRDefault="00E048D3" w:rsidP="00A955F1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капитального ремонта участка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Ереванян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-Шаумян улицы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Саманапанер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, участка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Ереванян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-Шаумян улицы Туманяна, участка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Ереванян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-Шаумян ул.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Аветисяна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города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общины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Армавирской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области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Республика</w:t>
      </w:r>
      <w:proofErr w:type="spellEnd"/>
      <w:r w:rsidR="00A955F1"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A955F1" w:rsidRPr="00D04A64">
        <w:rPr>
          <w:rFonts w:ascii="GHEA Grapalat" w:hAnsi="GHEA Grapalat"/>
          <w:b/>
          <w:sz w:val="16"/>
          <w:szCs w:val="16"/>
        </w:rPr>
        <w:t>Армения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E048D3" w:rsidRPr="00304D0B" w:rsidTr="001C6F93">
        <w:tc>
          <w:tcPr>
            <w:tcW w:w="798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9F2D72" w:rsidTr="001C6F93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E048D3" w:rsidRPr="00304D0B" w:rsidRDefault="00E048D3" w:rsidP="00A955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E048D3" w:rsidRPr="00A955F1" w:rsidTr="001C6F93">
        <w:tc>
          <w:tcPr>
            <w:tcW w:w="1799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450000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700000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720000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900000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lastRenderedPageBreak/>
              <w:t>5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1200000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1505000</w:t>
            </w:r>
          </w:p>
        </w:tc>
      </w:tr>
      <w:tr w:rsidR="00A955F1" w:rsidRPr="009F2D72" w:rsidTr="005C3C8B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2000000</w:t>
            </w:r>
          </w:p>
        </w:tc>
      </w:tr>
    </w:tbl>
    <w:p w:rsidR="00E048D3" w:rsidRDefault="00E048D3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A955F1" w:rsidRDefault="00A955F1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048D3" w:rsidRPr="00BC224A" w:rsidRDefault="00E048D3" w:rsidP="00A955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E048D3" w:rsidRPr="00A955F1" w:rsidRDefault="00E048D3" w:rsidP="00A955F1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реконструкции ул.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Саманапанер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 по участке ул.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Анрапетутюн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-Абовян города Армавир,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 общины, </w:t>
      </w:r>
      <w:proofErr w:type="spellStart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A955F1" w:rsidRPr="00A955F1">
        <w:rPr>
          <w:rFonts w:ascii="GHEA Grapalat" w:hAnsi="GHEA Grapalat"/>
          <w:b/>
          <w:sz w:val="16"/>
          <w:szCs w:val="16"/>
          <w:lang w:val="ru-RU"/>
        </w:rPr>
        <w:t xml:space="preserve"> области, 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E048D3" w:rsidRPr="00304D0B" w:rsidTr="001C6F93">
        <w:tc>
          <w:tcPr>
            <w:tcW w:w="798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1C6F93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9F2D72" w:rsidTr="001C6F93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E048D3" w:rsidRPr="00304D0B" w:rsidRDefault="00E048D3" w:rsidP="00A955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E048D3" w:rsidRPr="00A955F1" w:rsidTr="001C6F93">
        <w:tc>
          <w:tcPr>
            <w:tcW w:w="1799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E048D3" w:rsidRPr="00304D0B" w:rsidRDefault="00E048D3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480000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615000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740000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819000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824000</w:t>
            </w:r>
          </w:p>
        </w:tc>
      </w:tr>
      <w:tr w:rsidR="00A955F1" w:rsidRPr="00304D0B" w:rsidTr="001C6F93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995000</w:t>
            </w:r>
          </w:p>
        </w:tc>
      </w:tr>
      <w:tr w:rsidR="00A955F1" w:rsidRPr="009F2D72" w:rsidTr="00B432C4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1360000</w:t>
            </w:r>
          </w:p>
        </w:tc>
      </w:tr>
    </w:tbl>
    <w:p w:rsidR="00E048D3" w:rsidRDefault="00E048D3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A955F1" w:rsidRDefault="00A955F1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A955F1" w:rsidRPr="00BC224A" w:rsidRDefault="00A955F1" w:rsidP="00A955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A955F1" w:rsidRPr="00A955F1" w:rsidRDefault="00A955F1" w:rsidP="00A955F1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A955F1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капитального ремонта ул.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Таманяна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села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Лукашин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общины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Армавирской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области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Республика</w:t>
      </w:r>
      <w:proofErr w:type="spellEnd"/>
      <w:r w:rsidRPr="00D04A64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D04A64">
        <w:rPr>
          <w:rFonts w:ascii="GHEA Grapalat" w:hAnsi="GHEA Grapalat"/>
          <w:b/>
          <w:sz w:val="16"/>
          <w:szCs w:val="16"/>
        </w:rPr>
        <w:t>Армения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A955F1" w:rsidRPr="00304D0B" w:rsidTr="00B41C20">
        <w:tc>
          <w:tcPr>
            <w:tcW w:w="798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955F1" w:rsidRPr="00304D0B" w:rsidRDefault="00A955F1" w:rsidP="00A955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A955F1" w:rsidRPr="00A955F1" w:rsidTr="00B41C20">
        <w:tc>
          <w:tcPr>
            <w:tcW w:w="1799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435000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440000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719000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980000</w:t>
            </w:r>
          </w:p>
        </w:tc>
      </w:tr>
    </w:tbl>
    <w:p w:rsidR="00A955F1" w:rsidRDefault="00A955F1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A955F1" w:rsidRDefault="00A955F1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bookmarkStart w:id="0" w:name="_GoBack"/>
      <w:bookmarkEnd w:id="0"/>
    </w:p>
    <w:p w:rsidR="00A955F1" w:rsidRPr="00BC224A" w:rsidRDefault="00A955F1" w:rsidP="00A955F1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A955F1" w:rsidRPr="00A955F1" w:rsidRDefault="00A955F1" w:rsidP="00A955F1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A955F1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работ по капитального ремонта, строительства Центральной улицы села </w:t>
      </w:r>
      <w:proofErr w:type="spellStart"/>
      <w:r w:rsidRPr="00A955F1">
        <w:rPr>
          <w:rFonts w:ascii="GHEA Grapalat" w:hAnsi="GHEA Grapalat"/>
          <w:b/>
          <w:sz w:val="16"/>
          <w:szCs w:val="16"/>
          <w:lang w:val="ru-RU"/>
        </w:rPr>
        <w:t>Айгеван</w:t>
      </w:r>
      <w:proofErr w:type="spellEnd"/>
      <w:r w:rsidRPr="00A955F1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Pr="00A955F1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Pr="00A955F1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A955F1" w:rsidRPr="00304D0B" w:rsidTr="00B41C20">
        <w:tc>
          <w:tcPr>
            <w:tcW w:w="798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</w:t>
            </w: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 xml:space="preserve">соответствующие требованиям приглашения </w:t>
            </w:r>
          </w:p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 xml:space="preserve">Заявки, не </w:t>
            </w: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соответствующие требованиям приглашения</w:t>
            </w:r>
          </w:p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несоответствия</w:t>
            </w:r>
            <w:proofErr w:type="spellEnd"/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55F1" w:rsidRPr="00304D0B" w:rsidTr="00B41C20">
        <w:tc>
          <w:tcPr>
            <w:tcW w:w="798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24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955F1" w:rsidRPr="00304D0B" w:rsidRDefault="00A955F1" w:rsidP="00A955F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A955F1" w:rsidRPr="00A955F1" w:rsidTr="00B41C20">
        <w:tc>
          <w:tcPr>
            <w:tcW w:w="1799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A955F1" w:rsidRPr="00304D0B" w:rsidRDefault="00A955F1" w:rsidP="00A955F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400000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4278BC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 КОНТРОЛ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510000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7731E8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ЧП Ваграм Князян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620000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ЗАО Багарани барик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680000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719000</w:t>
            </w:r>
          </w:p>
        </w:tc>
      </w:tr>
      <w:tr w:rsidR="00A955F1" w:rsidRPr="00304D0B" w:rsidTr="00B41C20">
        <w:tc>
          <w:tcPr>
            <w:tcW w:w="1799" w:type="dxa"/>
            <w:vAlign w:val="center"/>
          </w:tcPr>
          <w:p w:rsidR="00A955F1" w:rsidRPr="009F2D72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355" w:type="dxa"/>
            <w:vAlign w:val="bottom"/>
          </w:tcPr>
          <w:p w:rsidR="00A955F1" w:rsidRPr="00D04A64" w:rsidRDefault="00A955F1" w:rsidP="00A955F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A955F1" w:rsidRPr="00304D0B" w:rsidRDefault="00A955F1" w:rsidP="00A955F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A955F1" w:rsidRPr="00D04A64" w:rsidRDefault="00A955F1" w:rsidP="00A955F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04A64">
              <w:rPr>
                <w:rFonts w:ascii="GHEA Grapalat" w:hAnsi="GHEA Grapalat" w:cs="Calibri"/>
                <w:color w:val="000000"/>
                <w:sz w:val="16"/>
                <w:szCs w:val="16"/>
              </w:rPr>
              <w:t>1130000</w:t>
            </w:r>
          </w:p>
        </w:tc>
      </w:tr>
    </w:tbl>
    <w:p w:rsidR="00A955F1" w:rsidRDefault="00A955F1" w:rsidP="00A955F1">
      <w:pPr>
        <w:spacing w:after="0"/>
        <w:ind w:firstLine="375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Критерий, примененный для определения отобранного участника: Участник, получивший высшую оценку в </w:t>
      </w:r>
      <w:proofErr w:type="gramStart"/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результате</w:t>
      </w:r>
      <w:proofErr w:type="gramEnd"/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оценки неценовых условий пункта 2.4.1 Части 1 приглашения.</w:t>
      </w:r>
    </w:p>
    <w:p w:rsidR="007E64BF" w:rsidRPr="00F25CE3" w:rsidRDefault="007E64BF" w:rsidP="00A955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4278BC" w:rsidRDefault="004278BC" w:rsidP="00A955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10-ый календарный день, считая со дня, следующего за датой уведомления</w:t>
      </w:r>
      <w:r>
        <w:rPr>
          <w:rFonts w:ascii="GHEA Grapalat" w:hAnsi="GHEA Grapalat"/>
          <w:sz w:val="16"/>
          <w:szCs w:val="16"/>
          <w:lang w:val="hy-AM"/>
        </w:rPr>
        <w:t>.</w:t>
      </w:r>
    </w:p>
    <w:p w:rsidR="004278BC" w:rsidRPr="00884E55" w:rsidRDefault="004278BC" w:rsidP="00A955F1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3B2931" w:rsidRPr="002F7E6A" w:rsidRDefault="0022470F" w:rsidP="00A955F1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A955F1">
        <w:rPr>
          <w:rFonts w:ascii="GHEA Grapalat" w:hAnsi="GHEA Grapalat" w:cs="Calibri"/>
          <w:b/>
          <w:sz w:val="16"/>
          <w:szCs w:val="16"/>
          <w:lang w:val="ru-RU"/>
        </w:rPr>
        <w:t>23/15</w:t>
      </w:r>
    </w:p>
    <w:p w:rsidR="003B2931" w:rsidRPr="00304D0B" w:rsidRDefault="003B2931" w:rsidP="00A955F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A955F1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A955F1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A955F1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278BC"/>
    <w:rsid w:val="00476800"/>
    <w:rsid w:val="004A213A"/>
    <w:rsid w:val="00545A5B"/>
    <w:rsid w:val="005733B2"/>
    <w:rsid w:val="0059408E"/>
    <w:rsid w:val="00612A84"/>
    <w:rsid w:val="00665293"/>
    <w:rsid w:val="006A7985"/>
    <w:rsid w:val="006A7CCF"/>
    <w:rsid w:val="007633A6"/>
    <w:rsid w:val="007731E8"/>
    <w:rsid w:val="007E64BF"/>
    <w:rsid w:val="009251C3"/>
    <w:rsid w:val="009F2D72"/>
    <w:rsid w:val="00A955F1"/>
    <w:rsid w:val="00AB50DA"/>
    <w:rsid w:val="00B40D2D"/>
    <w:rsid w:val="00BC224A"/>
    <w:rsid w:val="00C86DA2"/>
    <w:rsid w:val="00C92197"/>
    <w:rsid w:val="00CA63C7"/>
    <w:rsid w:val="00D20478"/>
    <w:rsid w:val="00D360A9"/>
    <w:rsid w:val="00D50C1E"/>
    <w:rsid w:val="00E048D3"/>
    <w:rsid w:val="00E50980"/>
    <w:rsid w:val="00E53A36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A955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95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D790C-5D7B-4E1A-BFB2-2F3835D91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38</cp:revision>
  <cp:lastPrinted>2020-10-08T10:20:00Z</cp:lastPrinted>
  <dcterms:created xsi:type="dcterms:W3CDTF">2019-10-24T12:49:00Z</dcterms:created>
  <dcterms:modified xsi:type="dcterms:W3CDTF">2023-04-12T12:40:00Z</dcterms:modified>
  <cp:category/>
</cp:coreProperties>
</file>